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A" w:rsidRDefault="001C3B7A">
      <w:pPr>
        <w:pStyle w:val="BodyText2"/>
      </w:pPr>
      <w:bookmarkStart w:id="0" w:name="_GoBack"/>
      <w:bookmarkEnd w:id="0"/>
      <w:r>
        <w:t xml:space="preserve">Thank you for taking time to complete this initial assessment.  SunTrust is looking for a few exceptional people to join our team.  The questionnaire is a tool to help us identify the candidates with the best match for our organization.  </w:t>
      </w:r>
    </w:p>
    <w:p w:rsidR="00867970" w:rsidRDefault="00867970" w:rsidP="00867970">
      <w:pPr>
        <w:pStyle w:val="BodyText2"/>
        <w:tabs>
          <w:tab w:val="left" w:pos="720"/>
        </w:tabs>
      </w:pPr>
      <w:r>
        <w:rPr>
          <w:b/>
        </w:rPr>
        <w:t>Name:</w:t>
      </w:r>
      <w:r>
        <w:rPr>
          <w:b/>
        </w:rPr>
        <w:tab/>
      </w:r>
      <w:r w:rsidR="00515C5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515C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5C59">
        <w:fldChar w:fldCharType="end"/>
      </w:r>
      <w:bookmarkEnd w:id="1"/>
    </w:p>
    <w:p w:rsidR="00B80D0A" w:rsidRDefault="001C3B7A">
      <w:pPr>
        <w:pStyle w:val="Heading2"/>
      </w:pPr>
      <w:r>
        <w:t>Skills</w:t>
      </w:r>
    </w:p>
    <w:p w:rsidR="00B80D0A" w:rsidRDefault="001C3B7A">
      <w:r>
        <w:t xml:space="preserve">Please identify how important each of these skills </w:t>
      </w:r>
      <w:proofErr w:type="gramStart"/>
      <w:r>
        <w:t>are</w:t>
      </w:r>
      <w:proofErr w:type="gramEnd"/>
      <w:r>
        <w:t xml:space="preserve"> in performing the duties of a business analyst.</w:t>
      </w:r>
    </w:p>
    <w:p w:rsidR="00B80D0A" w:rsidRDefault="00B80D0A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6"/>
        <w:gridCol w:w="895"/>
        <w:gridCol w:w="1279"/>
        <w:gridCol w:w="894"/>
        <w:gridCol w:w="1250"/>
        <w:gridCol w:w="1028"/>
      </w:tblGrid>
      <w:tr w:rsidR="00B80D0A" w:rsidTr="00867970">
        <w:tc>
          <w:tcPr>
            <w:tcW w:w="3546" w:type="dxa"/>
            <w:shd w:val="clear" w:color="auto" w:fill="F2F2F2" w:themeFill="background1" w:themeFillShade="F2"/>
          </w:tcPr>
          <w:p w:rsidR="00B80D0A" w:rsidRDefault="00B80D0A"/>
        </w:tc>
        <w:tc>
          <w:tcPr>
            <w:tcW w:w="895" w:type="dxa"/>
            <w:shd w:val="clear" w:color="auto" w:fill="F2F2F2" w:themeFill="background1" w:themeFillShade="F2"/>
            <w:vAlign w:val="bottom"/>
          </w:tcPr>
          <w:p w:rsidR="00B80D0A" w:rsidRDefault="001C3B7A">
            <w:pPr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bottom"/>
          </w:tcPr>
          <w:p w:rsidR="00B80D0A" w:rsidRDefault="001C3B7A">
            <w:pPr>
              <w:jc w:val="center"/>
              <w:rPr>
                <w:b/>
              </w:rPr>
            </w:pPr>
            <w:r>
              <w:rPr>
                <w:b/>
              </w:rPr>
              <w:t>Very Important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jc w:val="center"/>
              <w:rPr>
                <w:b/>
              </w:rPr>
            </w:pPr>
            <w:r>
              <w:rPr>
                <w:b/>
              </w:rPr>
              <w:t>Helpful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jc w:val="center"/>
              <w:rPr>
                <w:b/>
              </w:rPr>
            </w:pPr>
            <w:r>
              <w:rPr>
                <w:b/>
              </w:rPr>
              <w:t>Not Important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jc w:val="center"/>
              <w:rPr>
                <w:b/>
              </w:rPr>
            </w:pPr>
            <w:r>
              <w:rPr>
                <w:b/>
              </w:rPr>
              <w:t>Not needed</w:t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Reading comprehension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Written communications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Oral communications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Listening skills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Teaching ability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BA certification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Formal business analyst training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Project management skills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Programming knowledge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Database admin experience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Analytical skills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Organizational skills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 xml:space="preserve">Subject matter expertise 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Ability to follow defined processes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Ability to create new processes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Leadership ability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Stress management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Decision making ability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546" w:type="dxa"/>
          </w:tcPr>
          <w:p w:rsidR="00B80D0A" w:rsidRDefault="001C3B7A">
            <w:r>
              <w:t>Ability to define and manage technical details</w:t>
            </w:r>
          </w:p>
        </w:tc>
        <w:tc>
          <w:tcPr>
            <w:tcW w:w="895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7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</w:tbl>
    <w:p w:rsidR="00B80D0A" w:rsidRDefault="00867970" w:rsidP="00867970">
      <w:pPr>
        <w:pStyle w:val="Heading2"/>
      </w:pPr>
      <w:r>
        <w:t xml:space="preserve"> </w:t>
      </w:r>
      <w:r w:rsidR="001C3B7A">
        <w:t>Multiple Choice</w:t>
      </w:r>
    </w:p>
    <w:p w:rsidR="00B80D0A" w:rsidRDefault="001C3B7A">
      <w:r>
        <w:t>Please choose the answer</w:t>
      </w:r>
      <w:r w:rsidR="00681E3A">
        <w:t>s</w:t>
      </w:r>
      <w:r w:rsidR="00F51571">
        <w:t xml:space="preserve"> that best reflect</w:t>
      </w:r>
      <w:r>
        <w:t xml:space="preserve"> your belief, opinion, or experience.</w:t>
      </w:r>
    </w:p>
    <w:p w:rsidR="00B80D0A" w:rsidRDefault="001C3B7A">
      <w:pPr>
        <w:pStyle w:val="Heading3"/>
      </w:pPr>
      <w:r>
        <w:t>The best business analyst…</w:t>
      </w: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280"/>
      </w:tblGrid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Facilitates all business aspects of the project including scheduling, task management, business requirements, strategy, and system requirements.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Captures and records all important information from planning and JAD sessions, and translates these notes into standard requirement documents.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Understands the technical impact of business requests, and can provide detailed system requirements and design documentation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Translates between the business stakeholders and the technical team to ensure that the needs of the business and users are met by the proposed system.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None of the above.</w:t>
            </w:r>
          </w:p>
          <w:p w:rsidR="00132F77" w:rsidRDefault="00132F77">
            <w:pPr>
              <w:pStyle w:val="Body2Bullet"/>
              <w:numPr>
                <w:ilvl w:val="0"/>
                <w:numId w:val="0"/>
              </w:numPr>
            </w:pPr>
          </w:p>
          <w:p w:rsidR="00132F77" w:rsidRDefault="00132F77">
            <w:pPr>
              <w:pStyle w:val="Body2Bullet"/>
              <w:numPr>
                <w:ilvl w:val="0"/>
                <w:numId w:val="0"/>
              </w:numPr>
            </w:pPr>
          </w:p>
        </w:tc>
      </w:tr>
    </w:tbl>
    <w:p w:rsidR="00B80D0A" w:rsidRDefault="001C3B7A">
      <w:pPr>
        <w:pStyle w:val="Heading3"/>
      </w:pPr>
      <w:r>
        <w:lastRenderedPageBreak/>
        <w:t>Business Analyst certification (IIBA, B2T</w:t>
      </w:r>
      <w:r w:rsidR="00F51571">
        <w:t>, etc.</w:t>
      </w:r>
      <w:r>
        <w:t>) is …</w:t>
      </w: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280"/>
      </w:tblGrid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Typically a waste of time since every project is different, and a business analyst is often expected to play different roles like project management and quality assurance tester.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F51571" w:rsidRDefault="001C3B7A" w:rsidP="00F51571">
            <w:pPr>
              <w:pStyle w:val="Body2Bullet"/>
              <w:numPr>
                <w:ilvl w:val="0"/>
                <w:numId w:val="0"/>
              </w:numPr>
            </w:pPr>
            <w:r>
              <w:t>Proof of a person’s ability as a business analyst.</w:t>
            </w:r>
          </w:p>
        </w:tc>
      </w:tr>
      <w:tr w:rsidR="00F51571">
        <w:tc>
          <w:tcPr>
            <w:tcW w:w="540" w:type="dxa"/>
          </w:tcPr>
          <w:p w:rsidR="00F51571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71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F51571" w:rsidRDefault="00F51571">
            <w:pPr>
              <w:pStyle w:val="Body2Bullet"/>
              <w:numPr>
                <w:ilvl w:val="0"/>
                <w:numId w:val="0"/>
              </w:numPr>
            </w:pPr>
            <w:r>
              <w:t>Demonstrates an understanding of industry standard business analysis knowledge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Valuable for larger organizations and projects, especially where consistent performance and project roles are required.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Looks great on your resume, but not required to be a solid business analyst.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An experience which improves a business analyst’s skills and approach.</w:t>
            </w:r>
          </w:p>
        </w:tc>
      </w:tr>
      <w:tr w:rsidR="00B8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None of the above.</w:t>
            </w:r>
          </w:p>
        </w:tc>
      </w:tr>
    </w:tbl>
    <w:p w:rsidR="00B80D0A" w:rsidRDefault="001C3B7A">
      <w:pPr>
        <w:pStyle w:val="Heading3"/>
      </w:pPr>
      <w:r>
        <w:t>I want to be a business analyst because…</w:t>
      </w: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280"/>
      </w:tblGrid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I like to serve as both the project manager and business analyst, so I can control and influence all aspects of the solution.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I enjoy working with people more than coding, but still want to work with cutting edge technologies and systems.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I enjoy working with the system details, making sure that the business and user needs are met while using my experience to help create a better system.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I think it will be a great chance to change my career focus, and explore a new area of software development.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I was tired of getting burned by the deep fryer.</w:t>
            </w:r>
          </w:p>
        </w:tc>
      </w:tr>
      <w:tr w:rsidR="00B80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None of the above.</w:t>
            </w:r>
          </w:p>
        </w:tc>
      </w:tr>
    </w:tbl>
    <w:p w:rsidR="00B80D0A" w:rsidRDefault="001C3B7A">
      <w:pPr>
        <w:pStyle w:val="Heading3"/>
      </w:pPr>
      <w:r>
        <w:t>My primary goal for this position is…</w:t>
      </w: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280"/>
      </w:tblGrid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Manage and/or serve as a mentor to other business analysts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Work as a business analyst on multiple, smaller projects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Work as business analyst on complicated and larger projects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Expand this position to also work as a project manager</w:t>
            </w:r>
          </w:p>
        </w:tc>
      </w:tr>
      <w:tr w:rsidR="00B80D0A">
        <w:tc>
          <w:tcPr>
            <w:tcW w:w="540" w:type="dxa"/>
          </w:tcPr>
          <w:p w:rsidR="00B80D0A" w:rsidRDefault="00515C59">
            <w:pPr>
              <w:pStyle w:val="Body2Bullet"/>
              <w:numPr>
                <w:ilvl w:val="0"/>
                <w:numId w:val="0"/>
              </w:num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280" w:type="dxa"/>
          </w:tcPr>
          <w:p w:rsidR="00B80D0A" w:rsidRDefault="001C3B7A">
            <w:pPr>
              <w:pStyle w:val="Body2Bullet"/>
              <w:numPr>
                <w:ilvl w:val="0"/>
                <w:numId w:val="0"/>
              </w:numPr>
            </w:pPr>
            <w:r>
              <w:t>Transition to different role in company (Analyst, Developer, DBA, QA)</w:t>
            </w:r>
          </w:p>
        </w:tc>
      </w:tr>
    </w:tbl>
    <w:p w:rsidR="00B80D0A" w:rsidRDefault="00867970">
      <w:pPr>
        <w:pStyle w:val="Heading2"/>
      </w:pPr>
      <w:r>
        <w:t>Preferences</w:t>
      </w:r>
    </w:p>
    <w:p w:rsidR="00B80D0A" w:rsidRDefault="001C3B7A">
      <w:pPr>
        <w:pStyle w:val="BodyText2"/>
      </w:pPr>
      <w:r>
        <w:t xml:space="preserve">Please select which is most important to you from the following pairs.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781"/>
        <w:gridCol w:w="694"/>
        <w:gridCol w:w="761"/>
        <w:gridCol w:w="694"/>
        <w:gridCol w:w="839"/>
        <w:gridCol w:w="2711"/>
      </w:tblGrid>
      <w:tr w:rsidR="00B80D0A" w:rsidTr="00867970">
        <w:tc>
          <w:tcPr>
            <w:tcW w:w="2448" w:type="dxa"/>
            <w:shd w:val="clear" w:color="auto" w:fill="F2F2F2" w:themeFill="background1" w:themeFillShade="F2"/>
          </w:tcPr>
          <w:p w:rsidR="00B80D0A" w:rsidRDefault="00B80D0A">
            <w:pPr>
              <w:pStyle w:val="Table-HeadLg"/>
            </w:pPr>
          </w:p>
        </w:tc>
        <w:tc>
          <w:tcPr>
            <w:tcW w:w="781" w:type="dxa"/>
            <w:shd w:val="clear" w:color="auto" w:fill="F2F2F2" w:themeFill="background1" w:themeFillShade="F2"/>
            <w:vAlign w:val="bottom"/>
          </w:tcPr>
          <w:p w:rsidR="00B80D0A" w:rsidRDefault="001C3B7A">
            <w:pPr>
              <w:pStyle w:val="Table-HeadLg"/>
            </w:pPr>
            <w:r>
              <w:t>Much More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pStyle w:val="Table-HeadLg"/>
            </w:pPr>
            <w:r>
              <w:t>More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pStyle w:val="Table-HeadLg"/>
            </w:pPr>
            <w:r>
              <w:t>Equal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B80D0A" w:rsidRDefault="001C3B7A">
            <w:pPr>
              <w:pStyle w:val="Table-HeadLg"/>
            </w:pPr>
            <w:r>
              <w:t>More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bottom"/>
          </w:tcPr>
          <w:p w:rsidR="00B80D0A" w:rsidRDefault="001C3B7A">
            <w:pPr>
              <w:pStyle w:val="Table-HeadLg"/>
            </w:pPr>
            <w:r>
              <w:t>Much More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80D0A" w:rsidRDefault="00B80D0A">
            <w:pPr>
              <w:pStyle w:val="Table-HeadLg"/>
            </w:pP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Formal education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Experience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Document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Communicate directly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Dictate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Facilitate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Type A personality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Type B personality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Lead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Follow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Learn new things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Existing knowledge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Technical skills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People skills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Job title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Peer recognition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Third party software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Custom software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Established templates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Custom templates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Use existing processes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Create new processes</w:t>
            </w:r>
          </w:p>
        </w:tc>
      </w:tr>
      <w:tr w:rsidR="00B80D0A">
        <w:tc>
          <w:tcPr>
            <w:tcW w:w="2448" w:type="dxa"/>
          </w:tcPr>
          <w:p w:rsidR="00B80D0A" w:rsidRDefault="001C3B7A">
            <w:pPr>
              <w:pStyle w:val="Table-TextLg"/>
            </w:pPr>
            <w:r>
              <w:t>Stability</w:t>
            </w:r>
          </w:p>
        </w:tc>
        <w:tc>
          <w:tcPr>
            <w:tcW w:w="781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2711" w:type="dxa"/>
          </w:tcPr>
          <w:p w:rsidR="00B80D0A" w:rsidRDefault="001C3B7A">
            <w:pPr>
              <w:pStyle w:val="Table-TextLg"/>
            </w:pPr>
            <w:r>
              <w:t>Change</w:t>
            </w:r>
          </w:p>
        </w:tc>
      </w:tr>
    </w:tbl>
    <w:p w:rsidR="00B80D0A" w:rsidRDefault="001C3B7A">
      <w:pPr>
        <w:pStyle w:val="Heading2"/>
      </w:pPr>
      <w:r>
        <w:lastRenderedPageBreak/>
        <w:t>Skills Inventory</w:t>
      </w:r>
    </w:p>
    <w:p w:rsidR="00B80D0A" w:rsidRDefault="001C3B7A">
      <w:pPr>
        <w:pStyle w:val="BodyText2"/>
      </w:pPr>
      <w:r>
        <w:t>Please select your experience level for each of the following skills.</w:t>
      </w:r>
    </w:p>
    <w:tbl>
      <w:tblPr>
        <w:tblStyle w:val="TableGrid"/>
        <w:tblW w:w="9060" w:type="dxa"/>
        <w:tblLook w:val="01E0" w:firstRow="1" w:lastRow="1" w:firstColumn="1" w:lastColumn="1" w:noHBand="0" w:noVBand="0"/>
      </w:tblPr>
      <w:tblGrid>
        <w:gridCol w:w="4248"/>
        <w:gridCol w:w="839"/>
        <w:gridCol w:w="1406"/>
        <w:gridCol w:w="1283"/>
        <w:gridCol w:w="1284"/>
      </w:tblGrid>
      <w:tr w:rsidR="00B80D0A">
        <w:tc>
          <w:tcPr>
            <w:tcW w:w="4248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 xml:space="preserve">Core Skills </w:t>
            </w:r>
          </w:p>
        </w:tc>
        <w:tc>
          <w:tcPr>
            <w:tcW w:w="839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Expert</w:t>
            </w:r>
          </w:p>
        </w:tc>
        <w:tc>
          <w:tcPr>
            <w:tcW w:w="1406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Experienced</w:t>
            </w:r>
          </w:p>
        </w:tc>
        <w:tc>
          <w:tcPr>
            <w:tcW w:w="1283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Some Knowledge</w:t>
            </w:r>
          </w:p>
        </w:tc>
        <w:tc>
          <w:tcPr>
            <w:tcW w:w="1284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No Experience</w:t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Creating/annotating screen captures 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mapping/modeling (not DBA)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As Is requirements through reverse engineering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Business Requirements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Business Rules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Functional Requirements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Non-functional Requirements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requirements approach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System Requirements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Defining use case models and flows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Delivering progress/status reports, time reporting, and communicating availability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Developing requirements packages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Diagramming: process flows, use cases, context, swim lane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Eliciting requirements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Facilitation - Focus groups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Facilitation - Interviews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Facilitation - JAD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Facilitation - Requirements elicitation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Facilitation - Stakeholder meetings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Highly organized, self-motivated, dependable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</w:tcPr>
          <w:p w:rsidR="00B80D0A" w:rsidRDefault="001C3B7A">
            <w:pPr>
              <w:pStyle w:val="Table-TextLg"/>
            </w:pPr>
            <w:r>
              <w:t>Information Architecture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</w:tcPr>
          <w:p w:rsidR="00B80D0A" w:rsidRDefault="001C3B7A">
            <w:pPr>
              <w:pStyle w:val="Table-TextLg"/>
            </w:pPr>
            <w:r>
              <w:t>Infrastructure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Managing BA teams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Oral communication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conferencing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 management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management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Software development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Software development lifecycles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</w:tcPr>
          <w:p w:rsidR="00B80D0A" w:rsidRDefault="001C3B7A">
            <w:pPr>
              <w:pStyle w:val="Table-TextLg"/>
            </w:pPr>
            <w:r>
              <w:t>Template creation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</w:tcPr>
          <w:p w:rsidR="00B80D0A" w:rsidRDefault="001C3B7A">
            <w:pPr>
              <w:pStyle w:val="Table-TextLg"/>
            </w:pPr>
            <w:r>
              <w:t>Using collaboration tools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 conferencing and collaboration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</w:tcPr>
          <w:p w:rsidR="00B80D0A" w:rsidRDefault="001C3B7A">
            <w:pPr>
              <w:pStyle w:val="Table-TextLg"/>
            </w:pPr>
            <w:r>
              <w:t>Workflow management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Writing use cases, actor scenarios, or similar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424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Written communication</w:t>
            </w:r>
          </w:p>
        </w:tc>
        <w:tc>
          <w:tcPr>
            <w:tcW w:w="839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06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</w:tbl>
    <w:p w:rsidR="00B80D0A" w:rsidRDefault="00B80D0A">
      <w:pPr>
        <w:pStyle w:val="BodyText2"/>
      </w:pPr>
    </w:p>
    <w:p w:rsidR="00132F77" w:rsidRDefault="00132F77">
      <w:r>
        <w:br w:type="page"/>
      </w:r>
    </w:p>
    <w:p w:rsidR="00132F77" w:rsidRDefault="00132F77">
      <w:pPr>
        <w:pStyle w:val="BodyText2"/>
      </w:pP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440"/>
        <w:gridCol w:w="1440"/>
        <w:gridCol w:w="1260"/>
      </w:tblGrid>
      <w:tr w:rsidR="00B80D0A">
        <w:tc>
          <w:tcPr>
            <w:tcW w:w="3708" w:type="dxa"/>
            <w:shd w:val="clear" w:color="auto" w:fill="E6E6E6"/>
            <w:vAlign w:val="bottom"/>
          </w:tcPr>
          <w:p w:rsidR="00B80D0A" w:rsidRDefault="00B80D0A">
            <w:pPr>
              <w:pStyle w:val="Table-HeadLg"/>
            </w:pPr>
          </w:p>
          <w:p w:rsidR="00B80D0A" w:rsidRDefault="001C3B7A">
            <w:pPr>
              <w:pStyle w:val="Table-HeadLg"/>
            </w:pPr>
            <w:r>
              <w:t>Technical Skills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Developer Level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Experienced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Some Experience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B80D0A" w:rsidRDefault="001C3B7A">
            <w:pPr>
              <w:pStyle w:val="Table-HeadLg"/>
            </w:pPr>
            <w:r>
              <w:t>No Exposure</w:t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Browser compatibility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Content Management Systems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 xml:space="preserve">COTS integration 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Database administration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Document management systems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Email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Enterprise search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Event-driven messaging and Alerts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Incident management systems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Knowledge management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Meta data, tagging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  <w:vAlign w:val="bottom"/>
          </w:tcPr>
          <w:p w:rsidR="00B80D0A" w:rsidRDefault="001C3B7A" w:rsidP="00F515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Microsoft Office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F51571" w:rsidTr="00543D56">
        <w:tc>
          <w:tcPr>
            <w:tcW w:w="3708" w:type="dxa"/>
            <w:vAlign w:val="bottom"/>
          </w:tcPr>
          <w:p w:rsidR="00F51571" w:rsidRDefault="00F51571" w:rsidP="00F515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Microsoft SharePoint</w:t>
            </w:r>
          </w:p>
        </w:tc>
        <w:tc>
          <w:tcPr>
            <w:tcW w:w="1260" w:type="dxa"/>
          </w:tcPr>
          <w:p w:rsidR="00F51571" w:rsidRDefault="00515C59" w:rsidP="00543D5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71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F51571" w:rsidRDefault="00515C59" w:rsidP="00543D5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71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F51571" w:rsidRDefault="00515C59" w:rsidP="00543D5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71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F51571" w:rsidRDefault="00515C59" w:rsidP="00543D5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71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Multi-tier architectures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 w:rsidP="00DC7D3D">
            <w:r>
              <w:t>Presentation layer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  <w:vAlign w:val="bottom"/>
          </w:tcPr>
          <w:p w:rsidR="00B80D0A" w:rsidRDefault="001C3B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RequisitePro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Rich Media, Flash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Search engine optimization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Security - RSA, Verisign, SSL, etc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Service Oriented Architecture (SOA)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Single sign on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 xml:space="preserve">SMS/Mobile/WAP 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 xml:space="preserve">UX design 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Web analytics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Web marketing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  <w:tr w:rsidR="00B80D0A">
        <w:tc>
          <w:tcPr>
            <w:tcW w:w="3708" w:type="dxa"/>
          </w:tcPr>
          <w:p w:rsidR="00B80D0A" w:rsidRDefault="001C3B7A">
            <w:r>
              <w:t>Wiki</w:t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:rsidR="00B80D0A" w:rsidRDefault="00515C5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B7A">
              <w:instrText xml:space="preserve"> FORMCHECKBOX </w:instrText>
            </w:r>
            <w:r w:rsidR="00336D4D">
              <w:fldChar w:fldCharType="separate"/>
            </w:r>
            <w:r>
              <w:fldChar w:fldCharType="end"/>
            </w:r>
          </w:p>
        </w:tc>
      </w:tr>
    </w:tbl>
    <w:p w:rsidR="00B80D0A" w:rsidRDefault="00B80D0A" w:rsidP="00867970">
      <w:pPr>
        <w:pStyle w:val="Heading2"/>
      </w:pPr>
    </w:p>
    <w:sectPr w:rsidR="00B80D0A" w:rsidSect="00B80D0A">
      <w:headerReference w:type="default" r:id="rId9"/>
      <w:footerReference w:type="default" r:id="rId10"/>
      <w:pgSz w:w="12240" w:h="15840" w:code="1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D" w:rsidRDefault="00336D4D">
      <w:r>
        <w:separator/>
      </w:r>
    </w:p>
  </w:endnote>
  <w:endnote w:type="continuationSeparator" w:id="0">
    <w:p w:rsidR="00336D4D" w:rsidRDefault="003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0A" w:rsidRDefault="00336D4D">
    <w:pPr>
      <w:pStyle w:val="Footer"/>
      <w:rPr>
        <w:sz w:val="16"/>
        <w:szCs w:val="16"/>
      </w:rPr>
    </w:pPr>
    <w:r>
      <w:rPr>
        <w:noProof/>
        <w:sz w:val="16"/>
        <w:szCs w:val="16"/>
      </w:rPr>
      <w:pict>
        <v:line id="_x0000_s2054" style="position:absolute;flip:y;z-index:251657728" from="-9pt,-8.8pt" to="450pt,-8.8pt" strokeweight="3pt">
          <v:stroke linestyle="thinThin"/>
        </v:line>
      </w:pict>
    </w:r>
    <w:r w:rsidR="00515C59">
      <w:rPr>
        <w:sz w:val="16"/>
        <w:szCs w:val="16"/>
      </w:rPr>
      <w:fldChar w:fldCharType="begin"/>
    </w:r>
    <w:r w:rsidR="001C3B7A">
      <w:rPr>
        <w:sz w:val="16"/>
        <w:szCs w:val="16"/>
      </w:rPr>
      <w:instrText xml:space="preserve"> FILENAME </w:instrText>
    </w:r>
    <w:r w:rsidR="00515C59">
      <w:rPr>
        <w:sz w:val="16"/>
        <w:szCs w:val="16"/>
      </w:rPr>
      <w:fldChar w:fldCharType="separate"/>
    </w:r>
    <w:r w:rsidR="002D7341">
      <w:rPr>
        <w:noProof/>
        <w:sz w:val="16"/>
        <w:szCs w:val="16"/>
      </w:rPr>
      <w:t>COMPANY_BA_Survey.docx</w:t>
    </w:r>
    <w:r w:rsidR="00515C59">
      <w:rPr>
        <w:sz w:val="16"/>
        <w:szCs w:val="16"/>
      </w:rPr>
      <w:fldChar w:fldCharType="end"/>
    </w:r>
    <w:r w:rsidR="001C3B7A">
      <w:rPr>
        <w:sz w:val="16"/>
        <w:szCs w:val="16"/>
      </w:rPr>
      <w:tab/>
      <w:t xml:space="preserve">Page </w:t>
    </w:r>
    <w:r w:rsidR="00515C59">
      <w:rPr>
        <w:sz w:val="16"/>
        <w:szCs w:val="16"/>
      </w:rPr>
      <w:fldChar w:fldCharType="begin"/>
    </w:r>
    <w:r w:rsidR="001C3B7A">
      <w:rPr>
        <w:sz w:val="16"/>
        <w:szCs w:val="16"/>
      </w:rPr>
      <w:instrText xml:space="preserve"> PAGE </w:instrText>
    </w:r>
    <w:r w:rsidR="00515C59">
      <w:rPr>
        <w:sz w:val="16"/>
        <w:szCs w:val="16"/>
      </w:rPr>
      <w:fldChar w:fldCharType="separate"/>
    </w:r>
    <w:r w:rsidR="002D7341">
      <w:rPr>
        <w:noProof/>
        <w:sz w:val="16"/>
        <w:szCs w:val="16"/>
      </w:rPr>
      <w:t>1</w:t>
    </w:r>
    <w:r w:rsidR="00515C59">
      <w:rPr>
        <w:sz w:val="16"/>
        <w:szCs w:val="16"/>
      </w:rPr>
      <w:fldChar w:fldCharType="end"/>
    </w:r>
    <w:r w:rsidR="001C3B7A">
      <w:rPr>
        <w:sz w:val="16"/>
        <w:szCs w:val="16"/>
      </w:rPr>
      <w:t xml:space="preserve"> of </w:t>
    </w:r>
    <w:r w:rsidR="00515C59">
      <w:rPr>
        <w:sz w:val="16"/>
        <w:szCs w:val="16"/>
      </w:rPr>
      <w:fldChar w:fldCharType="begin"/>
    </w:r>
    <w:r w:rsidR="001C3B7A">
      <w:rPr>
        <w:sz w:val="16"/>
        <w:szCs w:val="16"/>
      </w:rPr>
      <w:instrText xml:space="preserve"> NUMPAGES </w:instrText>
    </w:r>
    <w:r w:rsidR="00515C59">
      <w:rPr>
        <w:sz w:val="16"/>
        <w:szCs w:val="16"/>
      </w:rPr>
      <w:fldChar w:fldCharType="separate"/>
    </w:r>
    <w:r w:rsidR="002D7341">
      <w:rPr>
        <w:noProof/>
        <w:sz w:val="16"/>
        <w:szCs w:val="16"/>
      </w:rPr>
      <w:t>4</w:t>
    </w:r>
    <w:r w:rsidR="00515C59">
      <w:rPr>
        <w:sz w:val="16"/>
        <w:szCs w:val="16"/>
      </w:rPr>
      <w:fldChar w:fldCharType="end"/>
    </w:r>
    <w:r w:rsidR="001C3B7A">
      <w:rPr>
        <w:sz w:val="16"/>
        <w:szCs w:val="16"/>
      </w:rPr>
      <w:tab/>
      <w:t xml:space="preserve">Updated </w:t>
    </w:r>
    <w:r w:rsidR="00515C59">
      <w:rPr>
        <w:sz w:val="16"/>
        <w:szCs w:val="16"/>
      </w:rPr>
      <w:fldChar w:fldCharType="begin"/>
    </w:r>
    <w:r w:rsidR="001C3B7A">
      <w:rPr>
        <w:sz w:val="16"/>
        <w:szCs w:val="16"/>
      </w:rPr>
      <w:instrText xml:space="preserve"> SAVEDATE  \@ "yyyy-MM-dd"  \* MERGEFORMAT </w:instrText>
    </w:r>
    <w:r w:rsidR="00515C59">
      <w:rPr>
        <w:sz w:val="16"/>
        <w:szCs w:val="16"/>
      </w:rPr>
      <w:fldChar w:fldCharType="separate"/>
    </w:r>
    <w:r w:rsidR="002D7341">
      <w:rPr>
        <w:noProof/>
        <w:sz w:val="16"/>
        <w:szCs w:val="16"/>
      </w:rPr>
      <w:t>2013-05-15</w:t>
    </w:r>
    <w:r w:rsidR="00515C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D" w:rsidRDefault="00336D4D">
      <w:r>
        <w:separator/>
      </w:r>
    </w:p>
  </w:footnote>
  <w:footnote w:type="continuationSeparator" w:id="0">
    <w:p w:rsidR="00336D4D" w:rsidRDefault="0033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19"/>
      <w:gridCol w:w="6081"/>
    </w:tblGrid>
    <w:tr w:rsidR="00B80D0A">
      <w:tc>
        <w:tcPr>
          <w:tcW w:w="2919" w:type="dxa"/>
        </w:tcPr>
        <w:p w:rsidR="00B80D0A" w:rsidRDefault="00B80D0A">
          <w:pPr>
            <w:pStyle w:val="Header"/>
          </w:pPr>
        </w:p>
      </w:tc>
      <w:tc>
        <w:tcPr>
          <w:tcW w:w="6081" w:type="dxa"/>
        </w:tcPr>
        <w:p w:rsidR="00B80D0A" w:rsidRDefault="00B80D0A">
          <w:pPr>
            <w:pStyle w:val="Header"/>
            <w:jc w:val="right"/>
            <w:rPr>
              <w:b/>
              <w:sz w:val="24"/>
            </w:rPr>
          </w:pPr>
        </w:p>
        <w:p w:rsidR="00B80D0A" w:rsidRDefault="00B80D0A">
          <w:pPr>
            <w:pStyle w:val="Header"/>
            <w:jc w:val="right"/>
            <w:rPr>
              <w:b/>
              <w:sz w:val="24"/>
            </w:rPr>
          </w:pPr>
        </w:p>
        <w:p w:rsidR="00B80D0A" w:rsidRDefault="001C3B7A">
          <w:pPr>
            <w:pStyle w:val="Header"/>
            <w:jc w:val="right"/>
            <w:rPr>
              <w:i/>
            </w:rPr>
          </w:pPr>
          <w:r>
            <w:rPr>
              <w:b/>
              <w:sz w:val="24"/>
            </w:rPr>
            <w:t>Business Analyst Questionnaire</w:t>
          </w:r>
        </w:p>
      </w:tc>
    </w:tr>
  </w:tbl>
  <w:p w:rsidR="00B80D0A" w:rsidRDefault="00B80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CA9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2A327EE"/>
    <w:multiLevelType w:val="multilevel"/>
    <w:tmpl w:val="AA3EB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E90E26"/>
    <w:multiLevelType w:val="multilevel"/>
    <w:tmpl w:val="206E64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A4267F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2DE4F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4D785D"/>
    <w:multiLevelType w:val="multilevel"/>
    <w:tmpl w:val="C64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E192F"/>
    <w:multiLevelType w:val="hybridMultilevel"/>
    <w:tmpl w:val="E8C8FD98"/>
    <w:lvl w:ilvl="0" w:tplc="82B2615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97505A"/>
    <w:multiLevelType w:val="hybridMultilevel"/>
    <w:tmpl w:val="A732D5FE"/>
    <w:lvl w:ilvl="0" w:tplc="340AAE82">
      <w:start w:val="1"/>
      <w:numFmt w:val="bullet"/>
      <w:pStyle w:val="Body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ody4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pStyle w:val="Body2Numbered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D0BA9"/>
    <w:multiLevelType w:val="multilevel"/>
    <w:tmpl w:val="390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E5FD2"/>
    <w:multiLevelType w:val="hybridMultilevel"/>
    <w:tmpl w:val="8FAC3AE6"/>
    <w:lvl w:ilvl="0" w:tplc="55867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6417A"/>
    <w:multiLevelType w:val="hybridMultilevel"/>
    <w:tmpl w:val="F8488EEE"/>
    <w:lvl w:ilvl="0" w:tplc="7DE2B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97D5A"/>
    <w:multiLevelType w:val="hybridMultilevel"/>
    <w:tmpl w:val="7528E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D03FD"/>
    <w:multiLevelType w:val="hybridMultilevel"/>
    <w:tmpl w:val="4ECE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91491"/>
    <w:multiLevelType w:val="hybridMultilevel"/>
    <w:tmpl w:val="24124918"/>
    <w:lvl w:ilvl="0" w:tplc="7DE2B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86F38"/>
    <w:multiLevelType w:val="multilevel"/>
    <w:tmpl w:val="12D84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4980C71"/>
    <w:multiLevelType w:val="hybridMultilevel"/>
    <w:tmpl w:val="6E005184"/>
    <w:lvl w:ilvl="0" w:tplc="7DE2B4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D180E"/>
    <w:multiLevelType w:val="multilevel"/>
    <w:tmpl w:val="8932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7D1083"/>
    <w:multiLevelType w:val="hybridMultilevel"/>
    <w:tmpl w:val="66E24178"/>
    <w:lvl w:ilvl="0" w:tplc="CC462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444AD"/>
    <w:multiLevelType w:val="hybridMultilevel"/>
    <w:tmpl w:val="D6B68CCE"/>
    <w:lvl w:ilvl="0" w:tplc="3BDCB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174360"/>
    <w:multiLevelType w:val="multilevel"/>
    <w:tmpl w:val="12D84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C247378"/>
    <w:multiLevelType w:val="hybridMultilevel"/>
    <w:tmpl w:val="5350A0F6"/>
    <w:lvl w:ilvl="0" w:tplc="2EA013D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EB1685"/>
    <w:multiLevelType w:val="hybridMultilevel"/>
    <w:tmpl w:val="92CE5E64"/>
    <w:lvl w:ilvl="0" w:tplc="BD2E0224">
      <w:start w:val="1"/>
      <w:numFmt w:val="bullet"/>
      <w:pStyle w:val="TableLis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A7A99"/>
    <w:multiLevelType w:val="multilevel"/>
    <w:tmpl w:val="BFF6C3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22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20"/>
  </w:num>
  <w:num w:numId="19">
    <w:abstractNumId w:val="11"/>
  </w:num>
  <w:num w:numId="20">
    <w:abstractNumId w:val="21"/>
  </w:num>
  <w:num w:numId="21">
    <w:abstractNumId w:val="21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0"/>
  </w:num>
  <w:num w:numId="32">
    <w:abstractNumId w:val="3"/>
  </w:num>
  <w:num w:numId="33">
    <w:abstractNumId w:val="4"/>
  </w:num>
  <w:num w:numId="34">
    <w:abstractNumId w:val="7"/>
  </w:num>
  <w:num w:numId="35">
    <w:abstractNumId w:val="7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0A"/>
    <w:rsid w:val="00132F77"/>
    <w:rsid w:val="001C3B7A"/>
    <w:rsid w:val="002D7341"/>
    <w:rsid w:val="00336D4D"/>
    <w:rsid w:val="0038208E"/>
    <w:rsid w:val="003B147D"/>
    <w:rsid w:val="004461B6"/>
    <w:rsid w:val="00515C59"/>
    <w:rsid w:val="00681E3A"/>
    <w:rsid w:val="007341C7"/>
    <w:rsid w:val="00867970"/>
    <w:rsid w:val="00B80D0A"/>
    <w:rsid w:val="00DC7D3D"/>
    <w:rsid w:val="00F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D0A"/>
    <w:rPr>
      <w:rFonts w:ascii="Arial" w:hAnsi="Arial"/>
      <w:szCs w:val="24"/>
    </w:rPr>
  </w:style>
  <w:style w:type="paragraph" w:styleId="Heading1">
    <w:name w:val="heading 1"/>
    <w:basedOn w:val="Normal"/>
    <w:next w:val="BodyText1"/>
    <w:qFormat/>
    <w:rsid w:val="00B80D0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2"/>
    <w:qFormat/>
    <w:rsid w:val="00B80D0A"/>
    <w:pPr>
      <w:keepNext/>
      <w:spacing w:before="240" w:after="120"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BodyText3"/>
    <w:qFormat/>
    <w:rsid w:val="00B80D0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4"/>
    <w:qFormat/>
    <w:rsid w:val="00B80D0A"/>
    <w:pPr>
      <w:keepNext/>
      <w:spacing w:before="12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B80D0A"/>
    <w:pPr>
      <w:keepNext/>
      <w:numPr>
        <w:ilvl w:val="4"/>
        <w:numId w:val="30"/>
      </w:numPr>
      <w:spacing w:before="120" w:after="60"/>
      <w:outlineLvl w:val="4"/>
    </w:pPr>
    <w:rPr>
      <w:b/>
      <w:bCs/>
      <w:i/>
      <w:szCs w:val="20"/>
    </w:rPr>
  </w:style>
  <w:style w:type="paragraph" w:styleId="Heading6">
    <w:name w:val="heading 6"/>
    <w:basedOn w:val="Normal"/>
    <w:next w:val="Normal"/>
    <w:qFormat/>
    <w:rsid w:val="00B80D0A"/>
    <w:pPr>
      <w:numPr>
        <w:ilvl w:val="5"/>
        <w:numId w:val="30"/>
      </w:numPr>
      <w:spacing w:before="120" w:after="60"/>
      <w:jc w:val="both"/>
      <w:outlineLvl w:val="5"/>
    </w:pPr>
    <w:rPr>
      <w:i/>
      <w:szCs w:val="20"/>
    </w:rPr>
  </w:style>
  <w:style w:type="paragraph" w:styleId="Heading7">
    <w:name w:val="heading 7"/>
    <w:basedOn w:val="Normal"/>
    <w:qFormat/>
    <w:rsid w:val="00B80D0A"/>
    <w:pPr>
      <w:numPr>
        <w:ilvl w:val="6"/>
        <w:numId w:val="30"/>
      </w:numPr>
      <w:spacing w:before="60" w:after="6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B80D0A"/>
    <w:pPr>
      <w:numPr>
        <w:ilvl w:val="7"/>
        <w:numId w:val="30"/>
      </w:numPr>
      <w:spacing w:before="240" w:after="6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B80D0A"/>
    <w:pPr>
      <w:numPr>
        <w:ilvl w:val="8"/>
        <w:numId w:val="30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B80D0A"/>
    <w:pPr>
      <w:spacing w:before="60" w:after="60"/>
    </w:pPr>
    <w:rPr>
      <w:szCs w:val="20"/>
    </w:rPr>
  </w:style>
  <w:style w:type="paragraph" w:styleId="BodyText2">
    <w:name w:val="Body Text 2"/>
    <w:basedOn w:val="Normal"/>
    <w:rsid w:val="00B80D0A"/>
    <w:pPr>
      <w:spacing w:before="60"/>
    </w:pPr>
  </w:style>
  <w:style w:type="paragraph" w:styleId="BodyText3">
    <w:name w:val="Body Text 3"/>
    <w:basedOn w:val="Normal"/>
    <w:rsid w:val="00B80D0A"/>
    <w:pPr>
      <w:spacing w:before="60" w:after="60"/>
      <w:ind w:left="360"/>
    </w:pPr>
    <w:rPr>
      <w:szCs w:val="16"/>
    </w:rPr>
  </w:style>
  <w:style w:type="paragraph" w:customStyle="1" w:styleId="BodyText4">
    <w:name w:val="Body Text 4"/>
    <w:basedOn w:val="BodyText3"/>
    <w:rsid w:val="00B80D0A"/>
  </w:style>
  <w:style w:type="paragraph" w:styleId="TOC1">
    <w:name w:val="toc 1"/>
    <w:basedOn w:val="Normal"/>
    <w:next w:val="Normal"/>
    <w:autoRedefine/>
    <w:semiHidden/>
    <w:rsid w:val="00B80D0A"/>
    <w:pPr>
      <w:tabs>
        <w:tab w:val="right" w:leader="dot" w:pos="8774"/>
      </w:tabs>
      <w:spacing w:before="120"/>
      <w:ind w:left="720"/>
    </w:pPr>
    <w:rPr>
      <w:rFonts w:cs="Arial"/>
      <w:b/>
      <w:bCs/>
      <w:caps/>
      <w:sz w:val="22"/>
    </w:rPr>
  </w:style>
  <w:style w:type="paragraph" w:styleId="TOC2">
    <w:name w:val="toc 2"/>
    <w:basedOn w:val="Normal"/>
    <w:next w:val="Normal"/>
    <w:autoRedefine/>
    <w:semiHidden/>
    <w:rsid w:val="00B80D0A"/>
    <w:pPr>
      <w:tabs>
        <w:tab w:val="right" w:leader="dot" w:pos="8774"/>
      </w:tabs>
      <w:spacing w:before="60"/>
      <w:ind w:left="1152"/>
    </w:pPr>
    <w:rPr>
      <w:bCs/>
      <w:szCs w:val="20"/>
    </w:rPr>
  </w:style>
  <w:style w:type="character" w:styleId="FollowedHyperlink">
    <w:name w:val="FollowedHyperlink"/>
    <w:basedOn w:val="DefaultParagraphFont"/>
    <w:rsid w:val="00B80D0A"/>
    <w:rPr>
      <w:rFonts w:ascii="Arial" w:hAnsi="Arial"/>
      <w:color w:val="000080"/>
      <w:sz w:val="20"/>
      <w:u w:val="single"/>
    </w:rPr>
  </w:style>
  <w:style w:type="paragraph" w:customStyle="1" w:styleId="Table-Headsm">
    <w:name w:val="Table - Head sm"/>
    <w:basedOn w:val="Table-HeadLg"/>
    <w:rsid w:val="00B80D0A"/>
    <w:pPr>
      <w:spacing w:before="40"/>
      <w:jc w:val="left"/>
    </w:pPr>
    <w:rPr>
      <w:sz w:val="16"/>
    </w:rPr>
  </w:style>
  <w:style w:type="paragraph" w:customStyle="1" w:styleId="Table-HeadLg">
    <w:name w:val="Table - Head Lg"/>
    <w:basedOn w:val="Normal"/>
    <w:rsid w:val="00B80D0A"/>
    <w:pPr>
      <w:keepNext/>
      <w:suppressAutoHyphens/>
      <w:spacing w:before="20" w:after="20"/>
      <w:jc w:val="center"/>
    </w:pPr>
    <w:rPr>
      <w:b/>
      <w:szCs w:val="16"/>
    </w:rPr>
  </w:style>
  <w:style w:type="paragraph" w:customStyle="1" w:styleId="ManualTableList">
    <w:name w:val="Manual Table List"/>
    <w:basedOn w:val="Normal"/>
    <w:rsid w:val="00B80D0A"/>
    <w:pPr>
      <w:tabs>
        <w:tab w:val="left" w:pos="432"/>
      </w:tabs>
      <w:ind w:left="432" w:hanging="360"/>
    </w:pPr>
    <w:rPr>
      <w:sz w:val="16"/>
      <w:szCs w:val="20"/>
    </w:rPr>
  </w:style>
  <w:style w:type="paragraph" w:customStyle="1" w:styleId="InternalLink">
    <w:name w:val="Internal Link"/>
    <w:basedOn w:val="Table-Textsm"/>
    <w:rsid w:val="00B80D0A"/>
    <w:rPr>
      <w:szCs w:val="16"/>
    </w:rPr>
  </w:style>
  <w:style w:type="paragraph" w:customStyle="1" w:styleId="Table-Textsm">
    <w:name w:val="Table - Text sm"/>
    <w:basedOn w:val="Normal"/>
    <w:rsid w:val="00B80D0A"/>
    <w:rPr>
      <w:sz w:val="16"/>
      <w:szCs w:val="20"/>
    </w:rPr>
  </w:style>
  <w:style w:type="paragraph" w:customStyle="1" w:styleId="TitleCover">
    <w:name w:val="Title Cover"/>
    <w:basedOn w:val="Normal"/>
    <w:next w:val="Normal"/>
    <w:rsid w:val="00B80D0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center"/>
    </w:pPr>
    <w:rPr>
      <w:rFonts w:cs="Arial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Normal"/>
    <w:rsid w:val="00B80D0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bCs/>
      <w:spacing w:val="-30"/>
      <w:sz w:val="48"/>
    </w:rPr>
  </w:style>
  <w:style w:type="paragraph" w:styleId="Header">
    <w:name w:val="header"/>
    <w:basedOn w:val="Normal"/>
    <w:rsid w:val="00B80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D0A"/>
    <w:pPr>
      <w:tabs>
        <w:tab w:val="center" w:pos="4320"/>
        <w:tab w:val="right" w:pos="8640"/>
      </w:tabs>
    </w:pPr>
  </w:style>
  <w:style w:type="paragraph" w:customStyle="1" w:styleId="Table-TextLg">
    <w:name w:val="Table - Text Lg"/>
    <w:basedOn w:val="Table-Textsm"/>
    <w:rsid w:val="00B80D0A"/>
    <w:rPr>
      <w:sz w:val="20"/>
    </w:rPr>
  </w:style>
  <w:style w:type="paragraph" w:customStyle="1" w:styleId="TableList">
    <w:name w:val="Table List"/>
    <w:basedOn w:val="Table-Textsm"/>
    <w:rsid w:val="00B80D0A"/>
    <w:pPr>
      <w:numPr>
        <w:numId w:val="20"/>
      </w:numPr>
      <w:spacing w:before="40" w:after="40"/>
    </w:pPr>
  </w:style>
  <w:style w:type="paragraph" w:styleId="TOC3">
    <w:name w:val="toc 3"/>
    <w:basedOn w:val="Normal"/>
    <w:next w:val="Normal"/>
    <w:autoRedefine/>
    <w:semiHidden/>
    <w:rsid w:val="00B80D0A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rsid w:val="00B80D0A"/>
    <w:pPr>
      <w:ind w:left="400"/>
    </w:pPr>
    <w:rPr>
      <w:rFonts w:ascii="Times New Roman" w:hAnsi="Times New Roman"/>
      <w:szCs w:val="20"/>
    </w:rPr>
  </w:style>
  <w:style w:type="character" w:styleId="Hyperlink">
    <w:name w:val="Hyperlink"/>
    <w:rsid w:val="00B80D0A"/>
    <w:rPr>
      <w:rFonts w:ascii="Arial" w:hAnsi="Arial"/>
      <w:color w:val="000080"/>
      <w:sz w:val="20"/>
      <w:u w:val="single"/>
    </w:rPr>
  </w:style>
  <w:style w:type="paragraph" w:customStyle="1" w:styleId="TechnicalNote">
    <w:name w:val="Technical Note"/>
    <w:basedOn w:val="Header"/>
    <w:rsid w:val="00B80D0A"/>
    <w:pPr>
      <w:tabs>
        <w:tab w:val="clear" w:pos="4320"/>
        <w:tab w:val="clear" w:pos="8640"/>
      </w:tabs>
    </w:pPr>
    <w:rPr>
      <w:i/>
      <w:iCs/>
      <w:color w:val="333399"/>
      <w:sz w:val="16"/>
      <w:szCs w:val="16"/>
    </w:rPr>
  </w:style>
  <w:style w:type="paragraph" w:customStyle="1" w:styleId="BodyText5">
    <w:name w:val="Body Text 5"/>
    <w:basedOn w:val="BodyText4"/>
    <w:rsid w:val="00B80D0A"/>
    <w:pPr>
      <w:ind w:left="1260"/>
    </w:pPr>
  </w:style>
  <w:style w:type="paragraph" w:customStyle="1" w:styleId="Body2Bullet">
    <w:name w:val="Body 2 Bullet"/>
    <w:basedOn w:val="BodyText2"/>
    <w:rsid w:val="00B80D0A"/>
    <w:pPr>
      <w:numPr>
        <w:numId w:val="36"/>
      </w:numPr>
    </w:pPr>
  </w:style>
  <w:style w:type="paragraph" w:customStyle="1" w:styleId="TOCBase">
    <w:name w:val="TOC Base"/>
    <w:basedOn w:val="Normal"/>
    <w:autoRedefine/>
    <w:rsid w:val="00B80D0A"/>
    <w:pPr>
      <w:tabs>
        <w:tab w:val="right" w:pos="8640"/>
      </w:tabs>
      <w:spacing w:before="40" w:after="4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B80D0A"/>
    <w:pPr>
      <w:ind w:left="8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B80D0A"/>
    <w:pPr>
      <w:ind w:left="6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B80D0A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B80D0A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B80D0A"/>
    <w:pPr>
      <w:ind w:left="1400"/>
    </w:pPr>
    <w:rPr>
      <w:rFonts w:ascii="Times New Roman" w:hAnsi="Times New Roman"/>
      <w:szCs w:val="20"/>
    </w:rPr>
  </w:style>
  <w:style w:type="paragraph" w:customStyle="1" w:styleId="BodyText6">
    <w:name w:val="Body Text 6"/>
    <w:basedOn w:val="BodyText5"/>
    <w:rsid w:val="00B80D0A"/>
    <w:pPr>
      <w:ind w:left="1440"/>
    </w:pPr>
  </w:style>
  <w:style w:type="paragraph" w:customStyle="1" w:styleId="BodyText7">
    <w:name w:val="Body Text 7"/>
    <w:basedOn w:val="BodyText6"/>
    <w:rsid w:val="00B80D0A"/>
    <w:pPr>
      <w:ind w:left="1620"/>
    </w:pPr>
  </w:style>
  <w:style w:type="paragraph" w:customStyle="1" w:styleId="Body2Numbered">
    <w:name w:val="Body 2 Numbered"/>
    <w:basedOn w:val="Body2Bullet"/>
    <w:rsid w:val="00B80D0A"/>
    <w:pPr>
      <w:numPr>
        <w:ilvl w:val="2"/>
      </w:numPr>
    </w:pPr>
  </w:style>
  <w:style w:type="paragraph" w:customStyle="1" w:styleId="Body4Bullet">
    <w:name w:val="Body 4 Bullet"/>
    <w:basedOn w:val="Body2Bullet"/>
    <w:rsid w:val="00B80D0A"/>
    <w:pPr>
      <w:numPr>
        <w:ilvl w:val="1"/>
      </w:numPr>
    </w:pPr>
  </w:style>
  <w:style w:type="paragraph" w:customStyle="1" w:styleId="Body6Bullet">
    <w:name w:val="Body 6 Bullet"/>
    <w:basedOn w:val="Body4Bullet"/>
    <w:rsid w:val="00B80D0A"/>
    <w:pPr>
      <w:numPr>
        <w:ilvl w:val="0"/>
        <w:numId w:val="0"/>
      </w:numPr>
      <w:tabs>
        <w:tab w:val="num" w:pos="1440"/>
      </w:tabs>
      <w:ind w:left="1440" w:hanging="360"/>
    </w:pPr>
  </w:style>
  <w:style w:type="table" w:styleId="TableGrid">
    <w:name w:val="Table Grid"/>
    <w:basedOn w:val="TableNormal"/>
    <w:rsid w:val="00B8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B80D0A"/>
  </w:style>
  <w:style w:type="character" w:styleId="CommentReference">
    <w:name w:val="annotation reference"/>
    <w:basedOn w:val="DefaultParagraphFont"/>
    <w:semiHidden/>
    <w:rsid w:val="00B80D0A"/>
    <w:rPr>
      <w:sz w:val="16"/>
      <w:szCs w:val="16"/>
    </w:rPr>
  </w:style>
  <w:style w:type="paragraph" w:styleId="CommentText">
    <w:name w:val="annotation text"/>
    <w:basedOn w:val="Normal"/>
    <w:semiHidden/>
    <w:rsid w:val="00B80D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0D0A"/>
    <w:rPr>
      <w:b/>
      <w:bCs/>
    </w:rPr>
  </w:style>
  <w:style w:type="paragraph" w:styleId="BalloonText">
    <w:name w:val="Balloon Text"/>
    <w:basedOn w:val="Normal"/>
    <w:semiHidden/>
    <w:rsid w:val="00B8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HE0\Application%20Data\Microsoft\Templates\SunTrust_unnumbe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BC2-DB7C-4427-A412-2DF5C538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SunTrust_unnumbered.dot</Template>
  <TotalTime>47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Pre-Interview Questionnaire</vt:lpstr>
    </vt:vector>
  </TitlesOfParts>
  <Company>HansEckman.com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Pre-Interview Questionnaire</dc:title>
  <dc:subject/>
  <dc:creator>Hans Eckman</dc:creator>
  <cp:keywords/>
  <dc:description/>
  <cp:lastModifiedBy>Hans Eckman</cp:lastModifiedBy>
  <cp:revision>11</cp:revision>
  <cp:lastPrinted>2004-04-05T20:26:00Z</cp:lastPrinted>
  <dcterms:created xsi:type="dcterms:W3CDTF">2010-05-17T12:52:00Z</dcterms:created>
  <dcterms:modified xsi:type="dcterms:W3CDTF">2016-10-06T20:54:00Z</dcterms:modified>
</cp:coreProperties>
</file>